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3B" w:rsidRPr="00612606" w:rsidRDefault="003C175F" w:rsidP="00506176">
      <w:pPr>
        <w:jc w:val="center"/>
        <w:rPr>
          <w:b/>
          <w:sz w:val="36"/>
          <w:szCs w:val="36"/>
        </w:rPr>
      </w:pPr>
      <w:r w:rsidRPr="00612606">
        <w:rPr>
          <w:b/>
          <w:sz w:val="36"/>
          <w:szCs w:val="36"/>
        </w:rPr>
        <w:t>培训须知</w:t>
      </w:r>
    </w:p>
    <w:p w:rsidR="001669CC" w:rsidRDefault="001669CC" w:rsidP="00371C25">
      <w:pPr>
        <w:spacing w:line="520" w:lineRule="exact"/>
        <w:ind w:firstLineChars="200" w:firstLine="560"/>
        <w:rPr>
          <w:sz w:val="28"/>
          <w:szCs w:val="28"/>
        </w:rPr>
      </w:pPr>
    </w:p>
    <w:p w:rsidR="003C175F" w:rsidRDefault="003C175F" w:rsidP="00371C2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受江西省安全防范技术行业协会的委托，由江西警察学院承担全省安防工程技术人员业务培训班。由于江西警察学院是全省公安机关的省级教育训练基地，实行警务化管理。为加强安防工程技术人员业务培训班的管理，特作如下规定：</w:t>
      </w:r>
    </w:p>
    <w:p w:rsidR="003C175F" w:rsidRPr="003C175F" w:rsidRDefault="003C175F" w:rsidP="00371C25">
      <w:pPr>
        <w:spacing w:line="520" w:lineRule="exact"/>
        <w:ind w:firstLineChars="200" w:firstLine="560"/>
        <w:rPr>
          <w:sz w:val="28"/>
          <w:szCs w:val="28"/>
        </w:rPr>
      </w:pPr>
      <w:r w:rsidRPr="003C175F">
        <w:rPr>
          <w:rFonts w:hint="eastAsia"/>
          <w:sz w:val="28"/>
          <w:szCs w:val="28"/>
        </w:rPr>
        <w:t>一、学员在培训期间，必须遵守江西警察学院的规章制度和《江西警察学院民警培训班管理实施细则》的规定。培训班实行操行管理，操行不合格的不予发证。</w:t>
      </w:r>
    </w:p>
    <w:p w:rsidR="003C175F" w:rsidRDefault="003C175F" w:rsidP="00371C25">
      <w:pPr>
        <w:spacing w:line="520" w:lineRule="exact"/>
        <w:ind w:firstLineChars="200" w:firstLine="560"/>
        <w:rPr>
          <w:sz w:val="28"/>
          <w:szCs w:val="28"/>
        </w:rPr>
      </w:pPr>
      <w:r w:rsidRPr="001669CC">
        <w:rPr>
          <w:sz w:val="28"/>
          <w:szCs w:val="28"/>
        </w:rPr>
        <w:t>二</w:t>
      </w:r>
      <w:r w:rsidRPr="001669CC">
        <w:rPr>
          <w:rFonts w:hint="eastAsia"/>
          <w:sz w:val="28"/>
          <w:szCs w:val="28"/>
        </w:rPr>
        <w:t>、</w:t>
      </w:r>
      <w:r w:rsidRPr="001669CC">
        <w:rPr>
          <w:sz w:val="28"/>
          <w:szCs w:val="28"/>
        </w:rPr>
        <w:t>学员在培训期间</w:t>
      </w:r>
      <w:r w:rsidRPr="001669CC">
        <w:rPr>
          <w:rFonts w:hint="eastAsia"/>
          <w:sz w:val="28"/>
          <w:szCs w:val="28"/>
        </w:rPr>
        <w:t>，</w:t>
      </w:r>
      <w:r w:rsidRPr="001669CC">
        <w:rPr>
          <w:sz w:val="28"/>
          <w:szCs w:val="28"/>
        </w:rPr>
        <w:t>培训班统一安排食宿</w:t>
      </w:r>
      <w:r w:rsidRPr="001669CC">
        <w:rPr>
          <w:rFonts w:hint="eastAsia"/>
          <w:sz w:val="28"/>
          <w:szCs w:val="28"/>
        </w:rPr>
        <w:t>，</w:t>
      </w:r>
      <w:r w:rsidRPr="001669CC">
        <w:rPr>
          <w:sz w:val="28"/>
          <w:szCs w:val="28"/>
        </w:rPr>
        <w:t>学员不得在外食宿</w:t>
      </w:r>
      <w:r w:rsidRPr="001669CC">
        <w:rPr>
          <w:rFonts w:hint="eastAsia"/>
          <w:sz w:val="28"/>
          <w:szCs w:val="28"/>
        </w:rPr>
        <w:t>。</w:t>
      </w:r>
    </w:p>
    <w:p w:rsidR="00E14949" w:rsidRPr="00B54294" w:rsidRDefault="00E14949" w:rsidP="00371C25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54294">
        <w:rPr>
          <w:rFonts w:asciiTheme="minorEastAsia" w:hAnsiTheme="minorEastAsia" w:hint="eastAsia"/>
          <w:sz w:val="28"/>
          <w:szCs w:val="28"/>
        </w:rPr>
        <w:t>三、</w:t>
      </w:r>
      <w:r w:rsidR="00B72052" w:rsidRPr="00B54294">
        <w:rPr>
          <w:rFonts w:asciiTheme="minorEastAsia" w:hAnsiTheme="minorEastAsia" w:hint="eastAsia"/>
          <w:sz w:val="28"/>
          <w:szCs w:val="28"/>
        </w:rPr>
        <w:t>报到</w:t>
      </w:r>
      <w:r w:rsidRPr="00B54294">
        <w:rPr>
          <w:rFonts w:asciiTheme="minorEastAsia" w:hAnsiTheme="minorEastAsia" w:hint="eastAsia"/>
          <w:sz w:val="28"/>
          <w:szCs w:val="28"/>
        </w:rPr>
        <w:t>地址：江西警察学院</w:t>
      </w:r>
      <w:r w:rsidR="0079088F" w:rsidRPr="00B54294">
        <w:rPr>
          <w:rFonts w:asciiTheme="minorEastAsia" w:hAnsiTheme="minorEastAsia" w:hint="eastAsia"/>
          <w:sz w:val="28"/>
          <w:szCs w:val="28"/>
        </w:rPr>
        <w:t>培训部</w:t>
      </w:r>
      <w:r w:rsidR="00B5115F">
        <w:rPr>
          <w:rFonts w:asciiTheme="minorEastAsia" w:hAnsiTheme="minorEastAsia" w:hint="eastAsia"/>
          <w:sz w:val="28"/>
          <w:szCs w:val="28"/>
        </w:rPr>
        <w:t>警训楼</w:t>
      </w:r>
      <w:r w:rsidRPr="00B54294">
        <w:rPr>
          <w:rFonts w:asciiTheme="minorEastAsia" w:hAnsiTheme="minorEastAsia" w:hint="eastAsia"/>
          <w:sz w:val="28"/>
          <w:szCs w:val="28"/>
        </w:rPr>
        <w:t>，南昌市新建</w:t>
      </w:r>
      <w:proofErr w:type="gramStart"/>
      <w:r w:rsidRPr="00B54294">
        <w:rPr>
          <w:rFonts w:asciiTheme="minorEastAsia" w:hAnsiTheme="minorEastAsia" w:hint="eastAsia"/>
          <w:sz w:val="28"/>
          <w:szCs w:val="28"/>
        </w:rPr>
        <w:t>区兴湾</w:t>
      </w:r>
      <w:proofErr w:type="gramEnd"/>
      <w:r w:rsidRPr="00B54294">
        <w:rPr>
          <w:rFonts w:asciiTheme="minorEastAsia" w:hAnsiTheme="minorEastAsia" w:hint="eastAsia"/>
          <w:sz w:val="28"/>
          <w:szCs w:val="28"/>
        </w:rPr>
        <w:t>大道1666号</w:t>
      </w:r>
      <w:r w:rsidR="00B54294" w:rsidRPr="00B54294">
        <w:rPr>
          <w:rFonts w:asciiTheme="minorEastAsia" w:hAnsiTheme="minorEastAsia" w:hint="eastAsia"/>
          <w:sz w:val="28"/>
          <w:szCs w:val="28"/>
        </w:rPr>
        <w:t>。</w:t>
      </w:r>
      <w:r w:rsidR="00B5115F">
        <w:rPr>
          <w:rFonts w:asciiTheme="minorEastAsia" w:hAnsiTheme="minorEastAsia" w:hint="eastAsia"/>
          <w:sz w:val="28"/>
          <w:szCs w:val="28"/>
        </w:rPr>
        <w:t>上课地址：3103教室。用餐：培训食堂三楼。</w:t>
      </w:r>
    </w:p>
    <w:p w:rsidR="00252E80" w:rsidRPr="00C408DB" w:rsidRDefault="005A179B" w:rsidP="00371C25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3C175F" w:rsidRPr="001669CC">
        <w:rPr>
          <w:rFonts w:hint="eastAsia"/>
          <w:sz w:val="28"/>
          <w:szCs w:val="28"/>
        </w:rPr>
        <w:t>、学员报到时，统一办理报到注册手续，统一交纳培训费、伙食费</w:t>
      </w:r>
      <w:r w:rsidR="00252E80">
        <w:rPr>
          <w:rFonts w:hint="eastAsia"/>
          <w:sz w:val="28"/>
          <w:szCs w:val="28"/>
        </w:rPr>
        <w:t>、</w:t>
      </w:r>
      <w:r w:rsidR="003C175F" w:rsidRPr="001669CC">
        <w:rPr>
          <w:rFonts w:hint="eastAsia"/>
          <w:sz w:val="28"/>
          <w:szCs w:val="28"/>
        </w:rPr>
        <w:t>住宿费</w:t>
      </w:r>
      <w:r w:rsidR="00252E80" w:rsidRPr="00B54294">
        <w:rPr>
          <w:rFonts w:hint="eastAsia"/>
          <w:sz w:val="28"/>
          <w:szCs w:val="28"/>
        </w:rPr>
        <w:t>和</w:t>
      </w:r>
      <w:r w:rsidR="00C408DB" w:rsidRPr="00B54294">
        <w:rPr>
          <w:rFonts w:hint="eastAsia"/>
          <w:sz w:val="28"/>
          <w:szCs w:val="28"/>
        </w:rPr>
        <w:t>照片</w:t>
      </w:r>
      <w:r w:rsidR="00C408DB">
        <w:rPr>
          <w:rFonts w:hint="eastAsia"/>
          <w:sz w:val="28"/>
          <w:szCs w:val="28"/>
        </w:rPr>
        <w:t>。</w:t>
      </w:r>
      <w:r w:rsidR="003C175F" w:rsidRPr="00BC1B0E">
        <w:rPr>
          <w:rFonts w:hint="eastAsia"/>
          <w:sz w:val="28"/>
          <w:szCs w:val="28"/>
        </w:rPr>
        <w:t>培训费</w:t>
      </w:r>
      <w:r w:rsidR="003C175F" w:rsidRPr="00BC1B0E">
        <w:rPr>
          <w:rFonts w:hint="eastAsia"/>
          <w:sz w:val="28"/>
          <w:szCs w:val="28"/>
        </w:rPr>
        <w:t>400</w:t>
      </w:r>
      <w:r w:rsidR="003C175F" w:rsidRPr="00BC1B0E">
        <w:rPr>
          <w:rFonts w:hint="eastAsia"/>
          <w:sz w:val="28"/>
          <w:szCs w:val="28"/>
        </w:rPr>
        <w:t>元</w:t>
      </w:r>
      <w:r w:rsidR="003C175F" w:rsidRPr="00BC1B0E">
        <w:rPr>
          <w:rFonts w:hint="eastAsia"/>
          <w:sz w:val="28"/>
          <w:szCs w:val="28"/>
        </w:rPr>
        <w:t>/</w:t>
      </w:r>
      <w:r w:rsidR="003C175F" w:rsidRPr="00BC1B0E">
        <w:rPr>
          <w:rFonts w:hint="eastAsia"/>
          <w:sz w:val="28"/>
          <w:szCs w:val="28"/>
        </w:rPr>
        <w:t>人，</w:t>
      </w:r>
      <w:r w:rsidR="0075690B" w:rsidRPr="00BC1B0E">
        <w:rPr>
          <w:rFonts w:hint="eastAsia"/>
          <w:sz w:val="28"/>
          <w:szCs w:val="28"/>
        </w:rPr>
        <w:t>住宿费</w:t>
      </w:r>
      <w:r w:rsidR="0075690B" w:rsidRPr="00BC1B0E">
        <w:rPr>
          <w:rFonts w:hint="eastAsia"/>
          <w:sz w:val="28"/>
          <w:szCs w:val="28"/>
        </w:rPr>
        <w:t>180</w:t>
      </w:r>
      <w:r w:rsidR="0075690B" w:rsidRPr="00BC1B0E">
        <w:rPr>
          <w:rFonts w:hint="eastAsia"/>
          <w:sz w:val="28"/>
          <w:szCs w:val="28"/>
        </w:rPr>
        <w:t>元</w:t>
      </w:r>
      <w:r w:rsidR="0075690B" w:rsidRPr="00BC1B0E">
        <w:rPr>
          <w:rFonts w:hint="eastAsia"/>
          <w:sz w:val="28"/>
          <w:szCs w:val="28"/>
        </w:rPr>
        <w:t>/</w:t>
      </w:r>
      <w:r w:rsidR="0075690B" w:rsidRPr="00BC1B0E">
        <w:rPr>
          <w:rFonts w:hint="eastAsia"/>
          <w:sz w:val="28"/>
          <w:szCs w:val="28"/>
        </w:rPr>
        <w:t>人（</w:t>
      </w:r>
      <w:r w:rsidR="00E01BD3" w:rsidRPr="00BC1B0E">
        <w:rPr>
          <w:rFonts w:hint="eastAsia"/>
          <w:sz w:val="28"/>
          <w:szCs w:val="28"/>
        </w:rPr>
        <w:t>3</w:t>
      </w:r>
      <w:r w:rsidR="00A2374F" w:rsidRPr="00BC1B0E">
        <w:rPr>
          <w:rFonts w:hint="eastAsia"/>
          <w:sz w:val="28"/>
          <w:szCs w:val="28"/>
        </w:rPr>
        <w:t>天</w:t>
      </w:r>
      <w:r w:rsidR="00A2374F" w:rsidRPr="00BC1B0E">
        <w:rPr>
          <w:rFonts w:ascii="Arial" w:hAnsi="Arial" w:cs="Arial"/>
          <w:sz w:val="28"/>
          <w:szCs w:val="28"/>
          <w:shd w:val="clear" w:color="auto" w:fill="FFFFFF"/>
        </w:rPr>
        <w:t>×</w:t>
      </w:r>
      <w:r w:rsidR="0075690B" w:rsidRPr="00BC1B0E">
        <w:rPr>
          <w:rFonts w:hint="eastAsia"/>
          <w:sz w:val="28"/>
          <w:szCs w:val="28"/>
        </w:rPr>
        <w:t>60</w:t>
      </w:r>
      <w:r w:rsidR="0075690B" w:rsidRPr="00BC1B0E">
        <w:rPr>
          <w:rFonts w:hint="eastAsia"/>
          <w:sz w:val="28"/>
          <w:szCs w:val="28"/>
        </w:rPr>
        <w:t>元</w:t>
      </w:r>
      <w:r w:rsidR="0075690B" w:rsidRPr="00BC1B0E">
        <w:rPr>
          <w:rFonts w:hint="eastAsia"/>
          <w:sz w:val="28"/>
          <w:szCs w:val="28"/>
        </w:rPr>
        <w:t>/</w:t>
      </w:r>
      <w:r w:rsidR="0075690B" w:rsidRPr="00BC1B0E">
        <w:rPr>
          <w:rFonts w:hint="eastAsia"/>
          <w:sz w:val="28"/>
          <w:szCs w:val="28"/>
        </w:rPr>
        <w:t>人</w:t>
      </w:r>
      <w:r w:rsidR="00B54294" w:rsidRPr="00BC1B0E">
        <w:rPr>
          <w:rFonts w:hint="eastAsia"/>
          <w:sz w:val="28"/>
          <w:szCs w:val="28"/>
        </w:rPr>
        <w:t>/</w:t>
      </w:r>
      <w:r w:rsidR="0075690B" w:rsidRPr="00BC1B0E">
        <w:rPr>
          <w:rFonts w:hint="eastAsia"/>
          <w:sz w:val="28"/>
          <w:szCs w:val="28"/>
        </w:rPr>
        <w:t>天），伙食费</w:t>
      </w:r>
      <w:r w:rsidR="0075690B" w:rsidRPr="00BC1B0E">
        <w:rPr>
          <w:rFonts w:hint="eastAsia"/>
          <w:sz w:val="28"/>
          <w:szCs w:val="28"/>
        </w:rPr>
        <w:t>150</w:t>
      </w:r>
      <w:r w:rsidR="0075690B" w:rsidRPr="00BC1B0E">
        <w:rPr>
          <w:rFonts w:hint="eastAsia"/>
          <w:sz w:val="28"/>
          <w:szCs w:val="28"/>
        </w:rPr>
        <w:t>元</w:t>
      </w:r>
      <w:r w:rsidR="0075690B" w:rsidRPr="00BC1B0E">
        <w:rPr>
          <w:rFonts w:hint="eastAsia"/>
          <w:sz w:val="28"/>
          <w:szCs w:val="28"/>
        </w:rPr>
        <w:t>/</w:t>
      </w:r>
      <w:r w:rsidR="0075690B" w:rsidRPr="00BC1B0E">
        <w:rPr>
          <w:rFonts w:hint="eastAsia"/>
          <w:sz w:val="28"/>
          <w:szCs w:val="28"/>
        </w:rPr>
        <w:t>人（</w:t>
      </w:r>
      <w:r w:rsidR="00A2374F" w:rsidRPr="00BC1B0E">
        <w:rPr>
          <w:rFonts w:hint="eastAsia"/>
          <w:sz w:val="28"/>
          <w:szCs w:val="28"/>
        </w:rPr>
        <w:t>3</w:t>
      </w:r>
      <w:r w:rsidR="00A2374F" w:rsidRPr="00BC1B0E">
        <w:rPr>
          <w:rFonts w:hint="eastAsia"/>
          <w:sz w:val="28"/>
          <w:szCs w:val="28"/>
        </w:rPr>
        <w:t>天</w:t>
      </w:r>
      <w:r w:rsidR="00A2374F" w:rsidRPr="00BC1B0E">
        <w:rPr>
          <w:rFonts w:ascii="Arial" w:hAnsi="Arial" w:cs="Arial"/>
          <w:sz w:val="28"/>
          <w:szCs w:val="28"/>
          <w:shd w:val="clear" w:color="auto" w:fill="FFFFFF"/>
        </w:rPr>
        <w:t>×</w:t>
      </w:r>
      <w:r w:rsidR="0075690B" w:rsidRPr="00BC1B0E">
        <w:rPr>
          <w:rFonts w:hint="eastAsia"/>
          <w:sz w:val="28"/>
          <w:szCs w:val="28"/>
        </w:rPr>
        <w:t>50</w:t>
      </w:r>
      <w:r w:rsidR="0075690B" w:rsidRPr="00BC1B0E">
        <w:rPr>
          <w:rFonts w:hint="eastAsia"/>
          <w:sz w:val="28"/>
          <w:szCs w:val="28"/>
        </w:rPr>
        <w:t>元</w:t>
      </w:r>
      <w:r w:rsidR="0075690B" w:rsidRPr="00BC1B0E">
        <w:rPr>
          <w:rFonts w:hint="eastAsia"/>
          <w:sz w:val="28"/>
          <w:szCs w:val="28"/>
        </w:rPr>
        <w:t>/</w:t>
      </w:r>
      <w:r w:rsidR="0075690B" w:rsidRPr="00BC1B0E">
        <w:rPr>
          <w:rFonts w:hint="eastAsia"/>
          <w:sz w:val="28"/>
          <w:szCs w:val="28"/>
        </w:rPr>
        <w:t>人</w:t>
      </w:r>
      <w:r w:rsidR="00B54294" w:rsidRPr="00BC1B0E">
        <w:rPr>
          <w:rFonts w:hint="eastAsia"/>
          <w:sz w:val="28"/>
          <w:szCs w:val="28"/>
        </w:rPr>
        <w:t>/</w:t>
      </w:r>
      <w:r w:rsidR="0075690B" w:rsidRPr="00BC1B0E">
        <w:rPr>
          <w:rFonts w:hint="eastAsia"/>
          <w:sz w:val="28"/>
          <w:szCs w:val="28"/>
        </w:rPr>
        <w:t>天），合计</w:t>
      </w:r>
      <w:r w:rsidR="0075690B" w:rsidRPr="00BC1B0E">
        <w:rPr>
          <w:rFonts w:hint="eastAsia"/>
          <w:sz w:val="28"/>
          <w:szCs w:val="28"/>
        </w:rPr>
        <w:t>730</w:t>
      </w:r>
      <w:r w:rsidR="0075690B" w:rsidRPr="00BC1B0E">
        <w:rPr>
          <w:rFonts w:hint="eastAsia"/>
          <w:sz w:val="28"/>
          <w:szCs w:val="28"/>
        </w:rPr>
        <w:t>元</w:t>
      </w:r>
      <w:r w:rsidR="0075690B" w:rsidRPr="00BC1B0E">
        <w:rPr>
          <w:rFonts w:hint="eastAsia"/>
          <w:sz w:val="28"/>
          <w:szCs w:val="28"/>
        </w:rPr>
        <w:t>/</w:t>
      </w:r>
      <w:r w:rsidR="0075690B" w:rsidRPr="00BC1B0E">
        <w:rPr>
          <w:rFonts w:hint="eastAsia"/>
          <w:sz w:val="28"/>
          <w:szCs w:val="28"/>
        </w:rPr>
        <w:t>人，</w:t>
      </w:r>
      <w:r w:rsidR="001669CC" w:rsidRPr="00B54294">
        <w:rPr>
          <w:rFonts w:hint="eastAsia"/>
          <w:sz w:val="28"/>
          <w:szCs w:val="28"/>
        </w:rPr>
        <w:t>学院统一</w:t>
      </w:r>
      <w:r w:rsidR="001669CC" w:rsidRPr="00B54294">
        <w:rPr>
          <w:rFonts w:asciiTheme="minorEastAsia" w:hAnsiTheme="minorEastAsia" w:hint="eastAsia"/>
          <w:sz w:val="28"/>
          <w:szCs w:val="28"/>
        </w:rPr>
        <w:t>开具票据。</w:t>
      </w:r>
      <w:r w:rsidR="0070604D">
        <w:rPr>
          <w:rFonts w:ascii="宋体" w:eastAsia="宋体" w:hAnsi="宋体" w:cs="宋体" w:hint="eastAsia"/>
          <w:kern w:val="0"/>
          <w:sz w:val="28"/>
          <w:szCs w:val="28"/>
        </w:rPr>
        <w:t>学员</w:t>
      </w:r>
      <w:r w:rsidR="00C408DB" w:rsidRPr="00B54294">
        <w:rPr>
          <w:rFonts w:ascii="宋体" w:eastAsia="宋体" w:hAnsi="宋体" w:cs="宋体" w:hint="eastAsia"/>
          <w:kern w:val="0"/>
          <w:sz w:val="28"/>
          <w:szCs w:val="28"/>
        </w:rPr>
        <w:t>每人交</w:t>
      </w:r>
      <w:r w:rsidR="00EF41A2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C408DB" w:rsidRPr="00B54294">
        <w:rPr>
          <w:rFonts w:ascii="宋体" w:eastAsia="宋体" w:hAnsi="宋体" w:cs="宋体" w:hint="eastAsia"/>
          <w:kern w:val="0"/>
          <w:sz w:val="28"/>
          <w:szCs w:val="28"/>
        </w:rPr>
        <w:t>寸免冠照片</w:t>
      </w:r>
      <w:r w:rsidR="00B12AE6" w:rsidRPr="00B54294"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C408DB" w:rsidRPr="00B54294">
        <w:rPr>
          <w:rFonts w:ascii="宋体" w:eastAsia="宋体" w:hAnsi="宋体" w:cs="宋体" w:hint="eastAsia"/>
          <w:kern w:val="0"/>
          <w:sz w:val="28"/>
          <w:szCs w:val="28"/>
        </w:rPr>
        <w:t>张</w:t>
      </w:r>
      <w:r w:rsidR="009A077C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C408DB" w:rsidRPr="00B54294">
        <w:rPr>
          <w:rFonts w:ascii="宋体" w:eastAsia="宋体" w:hAnsi="宋体" w:cs="宋体" w:hint="eastAsia"/>
          <w:kern w:val="0"/>
          <w:sz w:val="28"/>
          <w:szCs w:val="28"/>
        </w:rPr>
        <w:t>照片背面请注明姓名、单位。</w:t>
      </w:r>
    </w:p>
    <w:p w:rsidR="006143F5" w:rsidRPr="001669CC" w:rsidRDefault="005A179B" w:rsidP="00371C2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1669CC" w:rsidRPr="001669CC">
        <w:rPr>
          <w:rFonts w:hint="eastAsia"/>
          <w:sz w:val="28"/>
          <w:szCs w:val="28"/>
        </w:rPr>
        <w:t>、</w:t>
      </w:r>
      <w:r w:rsidR="006143F5" w:rsidRPr="001669CC">
        <w:rPr>
          <w:rFonts w:hint="eastAsia"/>
          <w:sz w:val="28"/>
          <w:szCs w:val="28"/>
        </w:rPr>
        <w:t>培训期间，原则上不得请假，如有特殊情况确需请假，须</w:t>
      </w:r>
      <w:r w:rsidR="00BC0AA2">
        <w:rPr>
          <w:rFonts w:hint="eastAsia"/>
          <w:sz w:val="28"/>
          <w:szCs w:val="28"/>
        </w:rPr>
        <w:t>办理请假手续并</w:t>
      </w:r>
      <w:r w:rsidR="006143F5" w:rsidRPr="001669CC">
        <w:rPr>
          <w:rFonts w:hint="eastAsia"/>
          <w:sz w:val="28"/>
          <w:szCs w:val="28"/>
        </w:rPr>
        <w:t>经</w:t>
      </w:r>
      <w:r w:rsidR="00BC0AA2">
        <w:rPr>
          <w:rFonts w:hint="eastAsia"/>
          <w:sz w:val="28"/>
          <w:szCs w:val="28"/>
        </w:rPr>
        <w:t>培训主管部门</w:t>
      </w:r>
      <w:r w:rsidR="006143F5" w:rsidRPr="001669CC">
        <w:rPr>
          <w:rFonts w:hint="eastAsia"/>
          <w:sz w:val="28"/>
          <w:szCs w:val="28"/>
        </w:rPr>
        <w:t>批准。</w:t>
      </w:r>
    </w:p>
    <w:p w:rsidR="001669CC" w:rsidRPr="001669CC" w:rsidRDefault="005A179B" w:rsidP="00371C2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1669CC" w:rsidRPr="001669CC">
        <w:rPr>
          <w:rFonts w:hint="eastAsia"/>
          <w:sz w:val="28"/>
          <w:szCs w:val="28"/>
        </w:rPr>
        <w:t>、培训期间注意安全，车辆按指定位置停放。禁止下河游泳。</w:t>
      </w:r>
    </w:p>
    <w:p w:rsidR="001669CC" w:rsidRPr="001669CC" w:rsidRDefault="005A179B" w:rsidP="00371C2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1669CC" w:rsidRPr="001669CC">
        <w:rPr>
          <w:rFonts w:hint="eastAsia"/>
          <w:sz w:val="28"/>
          <w:szCs w:val="28"/>
        </w:rPr>
        <w:t>、认真听课，自觉学习，积极思考，做好学习笔记，上课期间，</w:t>
      </w:r>
      <w:r w:rsidR="00560F03">
        <w:rPr>
          <w:rFonts w:hint="eastAsia"/>
          <w:sz w:val="28"/>
          <w:szCs w:val="28"/>
        </w:rPr>
        <w:t>自觉</w:t>
      </w:r>
      <w:r w:rsidR="00560F03" w:rsidRPr="001669CC">
        <w:rPr>
          <w:rFonts w:hint="eastAsia"/>
          <w:sz w:val="28"/>
          <w:szCs w:val="28"/>
        </w:rPr>
        <w:t>维护课堂秩序</w:t>
      </w:r>
      <w:r w:rsidR="00560F03">
        <w:rPr>
          <w:rFonts w:hint="eastAsia"/>
          <w:sz w:val="28"/>
          <w:szCs w:val="28"/>
        </w:rPr>
        <w:t>，一律将手机调至静音或震动状态</w:t>
      </w:r>
      <w:r w:rsidR="001669CC" w:rsidRPr="001669CC">
        <w:rPr>
          <w:rFonts w:hint="eastAsia"/>
          <w:sz w:val="28"/>
          <w:szCs w:val="28"/>
        </w:rPr>
        <w:t>。</w:t>
      </w:r>
    </w:p>
    <w:p w:rsidR="001669CC" w:rsidRPr="001669CC" w:rsidRDefault="005A179B" w:rsidP="00371C2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1669CC" w:rsidRPr="001669CC">
        <w:rPr>
          <w:rFonts w:hint="eastAsia"/>
          <w:sz w:val="28"/>
          <w:szCs w:val="28"/>
        </w:rPr>
        <w:t>、注意勤俭节约，做到用餐不浪费。讲究卫生，不乱丢纸屑、果皮、烟蒂等垃圾。</w:t>
      </w:r>
    </w:p>
    <w:p w:rsidR="006143F5" w:rsidRDefault="005A179B" w:rsidP="00371C25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1669CC" w:rsidRPr="001669CC">
        <w:rPr>
          <w:rFonts w:hint="eastAsia"/>
          <w:sz w:val="28"/>
          <w:szCs w:val="28"/>
        </w:rPr>
        <w:t>、</w:t>
      </w:r>
      <w:r w:rsidR="006143F5" w:rsidRPr="001669CC">
        <w:rPr>
          <w:rFonts w:hint="eastAsia"/>
          <w:sz w:val="28"/>
          <w:szCs w:val="28"/>
        </w:rPr>
        <w:t>妥善保管贵重物品，防止丢失被盗；爱护公物，损坏照价赔偿。</w:t>
      </w:r>
    </w:p>
    <w:p w:rsidR="007E38B3" w:rsidRPr="00661574" w:rsidRDefault="007E38B3" w:rsidP="00371C25">
      <w:pPr>
        <w:spacing w:line="520" w:lineRule="exact"/>
        <w:ind w:firstLineChars="200" w:firstLine="560"/>
        <w:rPr>
          <w:sz w:val="28"/>
          <w:szCs w:val="28"/>
        </w:rPr>
      </w:pPr>
    </w:p>
    <w:p w:rsidR="006143F5" w:rsidRDefault="006143F5" w:rsidP="00371C25">
      <w:pPr>
        <w:spacing w:line="520" w:lineRule="exact"/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江西警察学院</w:t>
      </w:r>
    </w:p>
    <w:p w:rsidR="001669CC" w:rsidRDefault="006143F5" w:rsidP="00371C25">
      <w:pPr>
        <w:spacing w:line="520" w:lineRule="exact"/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B5115F" w:rsidRPr="006143F5" w:rsidRDefault="00B5115F" w:rsidP="00B5115F">
      <w:pPr>
        <w:spacing w:line="52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661035</wp:posOffset>
            </wp:positionV>
            <wp:extent cx="5762625" cy="3171825"/>
            <wp:effectExtent l="19050" t="0" r="9525" b="0"/>
            <wp:wrapNone/>
            <wp:docPr id="1" name="图片 0" descr="江西警察学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西警察学院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附件：</w:t>
      </w:r>
    </w:p>
    <w:sectPr w:rsidR="00B5115F" w:rsidRPr="006143F5" w:rsidSect="00371C2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B1" w:rsidRDefault="009D6DB1" w:rsidP="007E38B3">
      <w:r>
        <w:separator/>
      </w:r>
    </w:p>
  </w:endnote>
  <w:endnote w:type="continuationSeparator" w:id="0">
    <w:p w:rsidR="009D6DB1" w:rsidRDefault="009D6DB1" w:rsidP="007E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B1" w:rsidRDefault="009D6DB1" w:rsidP="007E38B3">
      <w:r>
        <w:separator/>
      </w:r>
    </w:p>
  </w:footnote>
  <w:footnote w:type="continuationSeparator" w:id="0">
    <w:p w:rsidR="009D6DB1" w:rsidRDefault="009D6DB1" w:rsidP="007E3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3A3"/>
    <w:multiLevelType w:val="hybridMultilevel"/>
    <w:tmpl w:val="985C9FE2"/>
    <w:lvl w:ilvl="0" w:tplc="C16E2D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75F"/>
    <w:rsid w:val="00043D1A"/>
    <w:rsid w:val="001669CC"/>
    <w:rsid w:val="001D698D"/>
    <w:rsid w:val="00202A8D"/>
    <w:rsid w:val="00252E80"/>
    <w:rsid w:val="00370FBC"/>
    <w:rsid w:val="00371C25"/>
    <w:rsid w:val="003A4232"/>
    <w:rsid w:val="003C175F"/>
    <w:rsid w:val="00483281"/>
    <w:rsid w:val="004D4449"/>
    <w:rsid w:val="00506176"/>
    <w:rsid w:val="00531DF2"/>
    <w:rsid w:val="00560F03"/>
    <w:rsid w:val="0056343B"/>
    <w:rsid w:val="005931F1"/>
    <w:rsid w:val="00595BBE"/>
    <w:rsid w:val="005A179B"/>
    <w:rsid w:val="005A62AA"/>
    <w:rsid w:val="005E28D8"/>
    <w:rsid w:val="00612606"/>
    <w:rsid w:val="006143F5"/>
    <w:rsid w:val="00652EF6"/>
    <w:rsid w:val="00661574"/>
    <w:rsid w:val="006746AF"/>
    <w:rsid w:val="0070604D"/>
    <w:rsid w:val="0074675B"/>
    <w:rsid w:val="0075690B"/>
    <w:rsid w:val="0079088F"/>
    <w:rsid w:val="007A35C3"/>
    <w:rsid w:val="007B2E1F"/>
    <w:rsid w:val="007E38B3"/>
    <w:rsid w:val="008864DA"/>
    <w:rsid w:val="00896B47"/>
    <w:rsid w:val="00897C21"/>
    <w:rsid w:val="009834D6"/>
    <w:rsid w:val="009A077C"/>
    <w:rsid w:val="009C284F"/>
    <w:rsid w:val="009D6DB1"/>
    <w:rsid w:val="009E7AA2"/>
    <w:rsid w:val="00A2374F"/>
    <w:rsid w:val="00A71D06"/>
    <w:rsid w:val="00AF1546"/>
    <w:rsid w:val="00B125FE"/>
    <w:rsid w:val="00B12AE6"/>
    <w:rsid w:val="00B5115F"/>
    <w:rsid w:val="00B54294"/>
    <w:rsid w:val="00B72052"/>
    <w:rsid w:val="00BC0AA2"/>
    <w:rsid w:val="00BC1B0E"/>
    <w:rsid w:val="00BD6258"/>
    <w:rsid w:val="00BD75FB"/>
    <w:rsid w:val="00C0797D"/>
    <w:rsid w:val="00C408DB"/>
    <w:rsid w:val="00C44252"/>
    <w:rsid w:val="00CD6AD6"/>
    <w:rsid w:val="00D573C6"/>
    <w:rsid w:val="00E01BD3"/>
    <w:rsid w:val="00E14949"/>
    <w:rsid w:val="00E43928"/>
    <w:rsid w:val="00EB4049"/>
    <w:rsid w:val="00EE5C02"/>
    <w:rsid w:val="00EF41A2"/>
    <w:rsid w:val="00F73FBC"/>
    <w:rsid w:val="00F95BFC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E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38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38B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511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115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511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5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CD63-F84F-49BF-B0B3-007446B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42</cp:revision>
  <dcterms:created xsi:type="dcterms:W3CDTF">2017-03-24T01:24:00Z</dcterms:created>
  <dcterms:modified xsi:type="dcterms:W3CDTF">2017-04-12T01:56:00Z</dcterms:modified>
</cp:coreProperties>
</file>